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90042">
        <w:rPr>
          <w:rFonts w:cs="Arial"/>
          <w:b/>
          <w:caps/>
          <w:sz w:val="28"/>
          <w:szCs w:val="28"/>
        </w:rPr>
        <w:t>157</w:t>
      </w:r>
      <w:r w:rsidR="00CE4F64">
        <w:rPr>
          <w:rFonts w:cs="Arial"/>
          <w:b/>
          <w:caps/>
          <w:sz w:val="28"/>
          <w:szCs w:val="28"/>
        </w:rPr>
        <w:t>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9004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Limpeza de terreno localizado ao lado do nº 04 da Rua 13 de Junho, no Conjunto 22 de Abril. 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E4F64" w:rsidRDefault="00CE4F64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E90042" w:rsidRDefault="003A77BE" w:rsidP="00CE4F6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E90042">
        <w:rPr>
          <w:rFonts w:cs="Arial"/>
        </w:rPr>
        <w:t>l</w:t>
      </w:r>
      <w:r w:rsidR="00E90042" w:rsidRPr="00E90042">
        <w:rPr>
          <w:rFonts w:cs="Arial"/>
        </w:rPr>
        <w:t>impeza de terreno localizado ao lado do nº 04 da Rua 13 de Junho, no Conjunto 22 de Abril.</w:t>
      </w:r>
    </w:p>
    <w:p w:rsidR="00CE4F64" w:rsidRPr="00CE4F64" w:rsidRDefault="00CE4F64" w:rsidP="00CE4F6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CE4F64">
        <w:rPr>
          <w:rFonts w:cs="Arial"/>
        </w:rPr>
        <w:t>Segue foto do local.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E4F64">
        <w:rPr>
          <w:rFonts w:cs="Arial"/>
        </w:rPr>
        <w:t>2 de junho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E4F64" w:rsidRPr="005D429C" w:rsidRDefault="00CE4F64" w:rsidP="00CE4F64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CE4F64" w:rsidRPr="005D429C" w:rsidRDefault="00CE4F64" w:rsidP="00CE4F64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CE4F64" w:rsidRDefault="00CE4F64" w:rsidP="00CE4F64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90042" w:rsidRDefault="00E900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90042" w:rsidRDefault="00E900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E4F64" w:rsidRDefault="00E90042" w:rsidP="00E90042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1A471E0D" wp14:editId="3558A813">
            <wp:extent cx="4194425" cy="3145929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1-05-28 at 14.51.30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8895" cy="3149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4F6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F3A" w:rsidRDefault="00346F3A">
      <w:r>
        <w:separator/>
      </w:r>
    </w:p>
  </w:endnote>
  <w:endnote w:type="continuationSeparator" w:id="0">
    <w:p w:rsidR="00346F3A" w:rsidRDefault="0034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F3A" w:rsidRDefault="00346F3A">
      <w:r>
        <w:separator/>
      </w:r>
    </w:p>
  </w:footnote>
  <w:footnote w:type="continuationSeparator" w:id="0">
    <w:p w:rsidR="00346F3A" w:rsidRDefault="00346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E90042">
      <w:rPr>
        <w:rFonts w:cs="Arial"/>
        <w:b/>
        <w:sz w:val="20"/>
        <w:szCs w:val="20"/>
        <w:u w:val="single"/>
      </w:rPr>
      <w:t>157</w:t>
    </w:r>
    <w:r w:rsidR="00CE4F64">
      <w:rPr>
        <w:rFonts w:cs="Arial"/>
        <w:b/>
        <w:sz w:val="20"/>
        <w:szCs w:val="20"/>
        <w:u w:val="single"/>
      </w:rPr>
      <w:t>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CE4F64">
      <w:rPr>
        <w:rFonts w:cs="Arial"/>
        <w:b/>
        <w:sz w:val="20"/>
        <w:szCs w:val="20"/>
        <w:u w:val="single"/>
      </w:rPr>
      <w:t xml:space="preserve"> – Vereador Rogério Timóteo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9004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9004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6F3A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971EA"/>
    <w:rsid w:val="008A0EB2"/>
    <w:rsid w:val="008C33AB"/>
    <w:rsid w:val="008C72B7"/>
    <w:rsid w:val="008D329B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3720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4F64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042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F276F-6106-419E-A937-C0A43D1E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2</Pages>
  <Words>85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2021-05-31T00:45:00Z</dcterms:created>
  <dcterms:modified xsi:type="dcterms:W3CDTF">2021-05-31T00:49:00Z</dcterms:modified>
</cp:coreProperties>
</file>